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AE" w:rsidRDefault="00F65DF7">
      <w:r>
        <w:t>BECERİ EĞİTİMİ SINAVI İÇİN MALİYET MUHASEBESİ DERSİ HAZIRLIK SORULARI</w:t>
      </w:r>
    </w:p>
    <w:p w:rsidR="00F65DF7" w:rsidRDefault="00F65DF7" w:rsidP="00F65DF7">
      <w:pPr>
        <w:pStyle w:val="ListeParagraf"/>
        <w:numPr>
          <w:ilvl w:val="0"/>
          <w:numId w:val="1"/>
        </w:numPr>
      </w:pPr>
      <w:r>
        <w:t>Aşağıda verilen ifadeleri tanımlayınız.</w:t>
      </w:r>
    </w:p>
    <w:p w:rsidR="00F65DF7" w:rsidRDefault="00F65DF7" w:rsidP="00F65DF7">
      <w:pPr>
        <w:pStyle w:val="ListeParagraf"/>
        <w:numPr>
          <w:ilvl w:val="0"/>
          <w:numId w:val="2"/>
        </w:numPr>
      </w:pPr>
      <w:r>
        <w:t>Direkt gid</w:t>
      </w:r>
      <w:r w:rsidR="00E7314D">
        <w:t xml:space="preserve">er   </w:t>
      </w:r>
    </w:p>
    <w:p w:rsidR="00E7314D" w:rsidRDefault="00E7314D" w:rsidP="00F65DF7">
      <w:pPr>
        <w:pStyle w:val="ListeParagraf"/>
        <w:numPr>
          <w:ilvl w:val="0"/>
          <w:numId w:val="2"/>
        </w:numPr>
      </w:pPr>
      <w:r>
        <w:t>Endirekt gider</w:t>
      </w:r>
    </w:p>
    <w:p w:rsidR="00E7314D" w:rsidRDefault="00E7314D" w:rsidP="00F65DF7">
      <w:pPr>
        <w:pStyle w:val="ListeParagraf"/>
        <w:numPr>
          <w:ilvl w:val="0"/>
          <w:numId w:val="2"/>
        </w:numPr>
      </w:pPr>
      <w:r>
        <w:t>Sabit gider</w:t>
      </w:r>
    </w:p>
    <w:p w:rsidR="00E7314D" w:rsidRDefault="00E7314D" w:rsidP="00F65DF7">
      <w:pPr>
        <w:pStyle w:val="ListeParagraf"/>
        <w:numPr>
          <w:ilvl w:val="0"/>
          <w:numId w:val="2"/>
        </w:numPr>
      </w:pPr>
      <w:r>
        <w:t>Değişken gider</w:t>
      </w:r>
    </w:p>
    <w:p w:rsidR="00E7314D" w:rsidRDefault="00E7314D" w:rsidP="00E7314D">
      <w:pPr>
        <w:pStyle w:val="ListeParagraf"/>
        <w:numPr>
          <w:ilvl w:val="0"/>
          <w:numId w:val="1"/>
        </w:numPr>
      </w:pPr>
      <w:r>
        <w:t xml:space="preserve">7 </w:t>
      </w:r>
      <w:proofErr w:type="gramStart"/>
      <w:r>
        <w:t>A  ve</w:t>
      </w:r>
      <w:proofErr w:type="gramEnd"/>
      <w:r>
        <w:t xml:space="preserve"> 7 B hesaplarının isimlerini yazınız</w:t>
      </w:r>
    </w:p>
    <w:p w:rsidR="00E7314D" w:rsidRDefault="00E7314D" w:rsidP="00E7314D">
      <w:pPr>
        <w:pStyle w:val="ListeParagraf"/>
        <w:numPr>
          <w:ilvl w:val="0"/>
          <w:numId w:val="1"/>
        </w:numPr>
      </w:pPr>
      <w:r>
        <w:t>Aşağıda verilen stok hareketlerine uygun olarak ilk giren ilk çıkar (</w:t>
      </w:r>
      <w:proofErr w:type="spellStart"/>
      <w:r>
        <w:t>fifo</w:t>
      </w:r>
      <w:proofErr w:type="spellEnd"/>
      <w:r>
        <w:t xml:space="preserve"> ) yöntemine göre üretime sevk ve stok maliyetini hesaplayınız yevmiye kayıtlarını yapınız</w:t>
      </w:r>
    </w:p>
    <w:p w:rsidR="00E7314D" w:rsidRDefault="00E7314D" w:rsidP="00E7314D">
      <w:pPr>
        <w:pStyle w:val="ListeParagraf"/>
      </w:pPr>
      <w:r>
        <w:t xml:space="preserve">01 </w:t>
      </w:r>
      <w:proofErr w:type="spellStart"/>
      <w:r>
        <w:t>01</w:t>
      </w:r>
      <w:proofErr w:type="spellEnd"/>
      <w:r>
        <w:t xml:space="preserve"> tarihinde dönem başı 200 </w:t>
      </w:r>
      <w:proofErr w:type="gramStart"/>
      <w:r>
        <w:t>kg   10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den</w:t>
      </w:r>
    </w:p>
    <w:p w:rsidR="00E7314D" w:rsidRDefault="00E7314D" w:rsidP="00E7314D">
      <w:pPr>
        <w:pStyle w:val="ListeParagraf"/>
      </w:pPr>
      <w:r>
        <w:t xml:space="preserve">05 01 tarihinde </w:t>
      </w:r>
      <w:proofErr w:type="gramStart"/>
      <w:r>
        <w:t>alış  100</w:t>
      </w:r>
      <w:proofErr w:type="gramEnd"/>
      <w:r>
        <w:t xml:space="preserve"> kg   8 </w:t>
      </w:r>
      <w:proofErr w:type="spellStart"/>
      <w:r>
        <w:t>tl</w:t>
      </w:r>
      <w:proofErr w:type="spellEnd"/>
      <w:r>
        <w:t xml:space="preserve"> den</w:t>
      </w:r>
    </w:p>
    <w:p w:rsidR="00E7314D" w:rsidRDefault="00E7314D" w:rsidP="00E7314D">
      <w:pPr>
        <w:pStyle w:val="ListeParagraf"/>
      </w:pPr>
      <w:r>
        <w:t>10 01 tarihinde sevk 260 kg</w:t>
      </w:r>
    </w:p>
    <w:p w:rsidR="00E7314D" w:rsidRDefault="00E7314D" w:rsidP="00E7314D">
      <w:pPr>
        <w:pStyle w:val="ListeParagraf"/>
      </w:pPr>
      <w:r>
        <w:t xml:space="preserve">15 01 tarihinde alış 50 </w:t>
      </w:r>
      <w:proofErr w:type="gramStart"/>
      <w:r>
        <w:t>kg    9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den</w:t>
      </w:r>
    </w:p>
    <w:p w:rsidR="00E7314D" w:rsidRDefault="00E7314D" w:rsidP="00E7314D">
      <w:pPr>
        <w:pStyle w:val="ListeParagraf"/>
      </w:pPr>
      <w:r>
        <w:t>20 01 tarihinde sevk 60 kg</w:t>
      </w:r>
    </w:p>
    <w:p w:rsidR="00E7314D" w:rsidRDefault="00E7314D" w:rsidP="00E7314D">
      <w:pPr>
        <w:pStyle w:val="ListeParagraf"/>
        <w:numPr>
          <w:ilvl w:val="0"/>
          <w:numId w:val="1"/>
        </w:numPr>
      </w:pPr>
      <w:r>
        <w:t xml:space="preserve">İşletmede A ve B üretim atölyeleri olmak üzere iki esas üretim gider yeri, yemekhane ve bakım onarım olmak üzere iki yardımcı gide yeri bulunmaktadır. İşletmede dönemde 10 000 </w:t>
      </w:r>
      <w:proofErr w:type="spellStart"/>
      <w:r>
        <w:t>tl</w:t>
      </w:r>
      <w:proofErr w:type="spellEnd"/>
      <w:r>
        <w:t xml:space="preserve"> </w:t>
      </w:r>
      <w:proofErr w:type="spellStart"/>
      <w:r>
        <w:t>lik</w:t>
      </w:r>
      <w:proofErr w:type="spellEnd"/>
      <w:r>
        <w:t xml:space="preserve"> elektrik gideri ödenmiş, 20 000 </w:t>
      </w:r>
      <w:proofErr w:type="spellStart"/>
      <w:r>
        <w:t>tl</w:t>
      </w:r>
      <w:proofErr w:type="spellEnd"/>
      <w:r>
        <w:t xml:space="preserve"> de kira gideri oluşmuştur. Aşağıda verilen ilgili dağıtım anahtarları yardımıyla birinci dağıtımı yap</w:t>
      </w:r>
      <w:r w:rsidR="006D69FC">
        <w:t>ınız gider dağıtım tablosunda gösteriniz.</w:t>
      </w:r>
    </w:p>
    <w:p w:rsidR="00E7314D" w:rsidRDefault="00E7314D" w:rsidP="00E7314D">
      <w:pPr>
        <w:pStyle w:val="ListeParagraf"/>
      </w:pPr>
      <w:r>
        <w:t xml:space="preserve">Elektrik gideri için ( </w:t>
      </w:r>
      <w:proofErr w:type="spellStart"/>
      <w:r>
        <w:t>kws</w:t>
      </w:r>
      <w:proofErr w:type="spellEnd"/>
      <w:r>
        <w:t>)                                      kira gideri ( m²)</w:t>
      </w:r>
    </w:p>
    <w:p w:rsidR="00E7314D" w:rsidRDefault="00E7314D" w:rsidP="00E7314D">
      <w:pPr>
        <w:pStyle w:val="ListeParagraf"/>
      </w:pPr>
      <w:r>
        <w:t xml:space="preserve">A esas üretim gider yeri 2 000 </w:t>
      </w:r>
      <w:proofErr w:type="spellStart"/>
      <w:r>
        <w:t>kws</w:t>
      </w:r>
      <w:proofErr w:type="spellEnd"/>
      <w:r>
        <w:t xml:space="preserve">                   A esas üretim gider yeri 1500 m²</w:t>
      </w:r>
    </w:p>
    <w:p w:rsidR="00E7314D" w:rsidRDefault="00E7314D" w:rsidP="00E7314D">
      <w:pPr>
        <w:pStyle w:val="ListeParagraf"/>
      </w:pPr>
      <w:r>
        <w:t xml:space="preserve">B esas üretim gider yeri 2 000 </w:t>
      </w:r>
      <w:proofErr w:type="spellStart"/>
      <w:r>
        <w:t>kws</w:t>
      </w:r>
      <w:proofErr w:type="spellEnd"/>
      <w:r>
        <w:t xml:space="preserve">                   B esas üretim gider yeri 2 000 m²</w:t>
      </w:r>
    </w:p>
    <w:p w:rsidR="00E7314D" w:rsidRDefault="00E7314D" w:rsidP="00E7314D">
      <w:pPr>
        <w:pStyle w:val="ListeParagraf"/>
      </w:pPr>
      <w:r>
        <w:t xml:space="preserve">Yemekhane gider </w:t>
      </w:r>
      <w:proofErr w:type="gramStart"/>
      <w:r>
        <w:t>yeri      600</w:t>
      </w:r>
      <w:proofErr w:type="gramEnd"/>
      <w:r>
        <w:t xml:space="preserve"> </w:t>
      </w:r>
      <w:proofErr w:type="spellStart"/>
      <w:r>
        <w:t>kws</w:t>
      </w:r>
      <w:proofErr w:type="spellEnd"/>
      <w:r>
        <w:t xml:space="preserve">                     yemekhane gider yeri  300 m²</w:t>
      </w:r>
    </w:p>
    <w:p w:rsidR="00E7314D" w:rsidRDefault="00E7314D" w:rsidP="00E7314D">
      <w:pPr>
        <w:pStyle w:val="ListeParagraf"/>
      </w:pPr>
      <w:r>
        <w:t xml:space="preserve">Bakım onarım gider </w:t>
      </w:r>
      <w:proofErr w:type="gramStart"/>
      <w:r>
        <w:t>yeri  4</w:t>
      </w:r>
      <w:proofErr w:type="gramEnd"/>
      <w:r>
        <w:t xml:space="preserve"> 00 </w:t>
      </w:r>
      <w:proofErr w:type="spellStart"/>
      <w:r>
        <w:t>kws</w:t>
      </w:r>
      <w:proofErr w:type="spellEnd"/>
      <w:r>
        <w:t xml:space="preserve">                    bakım onarım gider yeri 200 m²</w:t>
      </w:r>
    </w:p>
    <w:p w:rsidR="006D69FC" w:rsidRDefault="006D69FC" w:rsidP="006D69FC">
      <w:pPr>
        <w:pStyle w:val="ListeParagraf"/>
        <w:numPr>
          <w:ilvl w:val="0"/>
          <w:numId w:val="1"/>
        </w:numPr>
      </w:pPr>
      <w:r>
        <w:t>İşletmede birinci dağıtım yapılmış ve birinci dağıtım toplamları aşağıda verilmiştir. Bu toplamlarla ikinci dağıtımı basit dağıtım yöntemine göre yapınız.</w:t>
      </w:r>
    </w:p>
    <w:p w:rsidR="006D69FC" w:rsidRDefault="006D69FC" w:rsidP="006D69FC">
      <w:pPr>
        <w:pStyle w:val="ListeParagraf"/>
      </w:pPr>
      <w:r>
        <w:t xml:space="preserve">                                                  E.Ü.G.Y                                         YARD. GİD. YERL.</w:t>
      </w:r>
    </w:p>
    <w:p w:rsidR="006D69FC" w:rsidRDefault="006D69FC" w:rsidP="006D69FC">
      <w:r>
        <w:t xml:space="preserve">                                                          A                      B                     YEMEKHANE               ISITMA                       </w:t>
      </w:r>
      <w:r w:rsidRPr="006D69FC">
        <w:t xml:space="preserve"> </w:t>
      </w:r>
      <w:r>
        <w:t xml:space="preserve">Birinci dağıtım </w:t>
      </w:r>
      <w:proofErr w:type="gramStart"/>
      <w:r>
        <w:t>toplamları      40</w:t>
      </w:r>
      <w:proofErr w:type="gramEnd"/>
      <w:r>
        <w:t xml:space="preserve"> 000 </w:t>
      </w:r>
      <w:proofErr w:type="spellStart"/>
      <w:r>
        <w:t>tl</w:t>
      </w:r>
      <w:proofErr w:type="spellEnd"/>
      <w:r>
        <w:t xml:space="preserve">            50 000 </w:t>
      </w:r>
      <w:proofErr w:type="spellStart"/>
      <w:r>
        <w:t>tl</w:t>
      </w:r>
      <w:proofErr w:type="spellEnd"/>
      <w:r>
        <w:t xml:space="preserve">            10 000 </w:t>
      </w:r>
      <w:proofErr w:type="spellStart"/>
      <w:r>
        <w:t>tl</w:t>
      </w:r>
      <w:proofErr w:type="spellEnd"/>
      <w:r>
        <w:t xml:space="preserve">                     5 000 </w:t>
      </w:r>
      <w:proofErr w:type="spellStart"/>
      <w:r>
        <w:t>tl</w:t>
      </w:r>
      <w:proofErr w:type="spellEnd"/>
    </w:p>
    <w:p w:rsidR="006D69FC" w:rsidRDefault="006D69FC" w:rsidP="006D69FC">
      <w:r>
        <w:t>İşçi sayısı                                    300 işçi               200 işçi              10 işçi                          5 işçi</w:t>
      </w:r>
    </w:p>
    <w:p w:rsidR="006D69FC" w:rsidRDefault="006D69FC" w:rsidP="006D69FC">
      <w:r>
        <w:t xml:space="preserve">Petek sayısı                                25 </w:t>
      </w:r>
      <w:proofErr w:type="gramStart"/>
      <w:r>
        <w:t>petek            25</w:t>
      </w:r>
      <w:proofErr w:type="gramEnd"/>
      <w:r>
        <w:t xml:space="preserve"> petek             4 petek                       2 petek</w:t>
      </w:r>
    </w:p>
    <w:p w:rsidR="006D69FC" w:rsidRDefault="006D69FC" w:rsidP="006D69FC">
      <w:pPr>
        <w:pStyle w:val="ListeParagraf"/>
        <w:numPr>
          <w:ilvl w:val="0"/>
          <w:numId w:val="1"/>
        </w:numPr>
      </w:pPr>
      <w:r>
        <w:t>Aşağıda verilen değerlerle satışların maliyet tablosunu düzenleyiniz.</w:t>
      </w:r>
    </w:p>
    <w:p w:rsidR="006D69FC" w:rsidRDefault="006D69FC" w:rsidP="006D69FC">
      <w:pPr>
        <w:pStyle w:val="ListeParagraf"/>
      </w:pPr>
      <w:r>
        <w:t xml:space="preserve">Direkt ilk madde ve malzeme </w:t>
      </w:r>
      <w:proofErr w:type="gramStart"/>
      <w:r>
        <w:t>maliyeti   20</w:t>
      </w:r>
      <w:proofErr w:type="gramEnd"/>
      <w:r>
        <w:t xml:space="preserve"> 000 </w:t>
      </w:r>
      <w:proofErr w:type="spellStart"/>
      <w:r>
        <w:t>tl</w:t>
      </w:r>
      <w:proofErr w:type="spellEnd"/>
    </w:p>
    <w:p w:rsidR="006D69FC" w:rsidRDefault="006D69FC" w:rsidP="006D69FC">
      <w:pPr>
        <w:pStyle w:val="ListeParagraf"/>
      </w:pPr>
      <w:r>
        <w:t xml:space="preserve">Dönem başı yarı mamul </w:t>
      </w:r>
      <w:proofErr w:type="gramStart"/>
      <w:r>
        <w:t>maliyeti  5</w:t>
      </w:r>
      <w:proofErr w:type="gramEnd"/>
      <w:r>
        <w:t xml:space="preserve"> 000 </w:t>
      </w:r>
      <w:proofErr w:type="spellStart"/>
      <w:r>
        <w:t>tl</w:t>
      </w:r>
      <w:proofErr w:type="spellEnd"/>
    </w:p>
    <w:p w:rsidR="006D69FC" w:rsidRDefault="006D69FC" w:rsidP="006D69FC">
      <w:pPr>
        <w:pStyle w:val="ListeParagraf"/>
      </w:pPr>
      <w:r>
        <w:t xml:space="preserve">Dönem sonu mamul </w:t>
      </w:r>
      <w:proofErr w:type="gramStart"/>
      <w:r>
        <w:t>maliyeti  3</w:t>
      </w:r>
      <w:proofErr w:type="gramEnd"/>
      <w:r>
        <w:t xml:space="preserve"> 000 </w:t>
      </w:r>
      <w:proofErr w:type="spellStart"/>
      <w:r>
        <w:t>tl</w:t>
      </w:r>
      <w:proofErr w:type="spellEnd"/>
    </w:p>
    <w:p w:rsidR="006D69FC" w:rsidRDefault="006D69FC" w:rsidP="006D69FC">
      <w:pPr>
        <w:pStyle w:val="ListeParagraf"/>
      </w:pPr>
      <w:r>
        <w:t xml:space="preserve">Direkt işçilik gideri 8 000 </w:t>
      </w:r>
      <w:proofErr w:type="spellStart"/>
      <w:r>
        <w:t>tl</w:t>
      </w:r>
      <w:proofErr w:type="spellEnd"/>
    </w:p>
    <w:p w:rsidR="006D69FC" w:rsidRDefault="006D69FC" w:rsidP="006D69FC">
      <w:pPr>
        <w:pStyle w:val="ListeParagraf"/>
      </w:pPr>
      <w:r>
        <w:t xml:space="preserve">Dönem sonu yarı mamul maliyeti 2 000 </w:t>
      </w:r>
      <w:proofErr w:type="spellStart"/>
      <w:r>
        <w:t>tl</w:t>
      </w:r>
      <w:proofErr w:type="spellEnd"/>
    </w:p>
    <w:p w:rsidR="006D69FC" w:rsidRDefault="006D69FC" w:rsidP="006D69FC">
      <w:pPr>
        <w:pStyle w:val="ListeParagraf"/>
      </w:pPr>
      <w:r>
        <w:t xml:space="preserve">Genel üretim gideri 15 000 </w:t>
      </w:r>
      <w:proofErr w:type="spellStart"/>
      <w:r>
        <w:t>tl</w:t>
      </w:r>
      <w:proofErr w:type="spellEnd"/>
    </w:p>
    <w:p w:rsidR="006D69FC" w:rsidRDefault="006D69FC" w:rsidP="006D69FC">
      <w:pPr>
        <w:pStyle w:val="ListeParagraf"/>
      </w:pPr>
      <w:r>
        <w:t>Dönem başı mamul maliyeti  6 000 tl</w:t>
      </w:r>
    </w:p>
    <w:p w:rsidR="006D69FC" w:rsidRDefault="006D69FC" w:rsidP="006D69FC"/>
    <w:p w:rsidR="006D69FC" w:rsidRDefault="006D69FC" w:rsidP="006D69FC"/>
    <w:sectPr w:rsidR="006D69FC" w:rsidSect="00D7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C4F"/>
    <w:multiLevelType w:val="hybridMultilevel"/>
    <w:tmpl w:val="1EF0676E"/>
    <w:lvl w:ilvl="0" w:tplc="6D00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2938"/>
    <w:multiLevelType w:val="hybridMultilevel"/>
    <w:tmpl w:val="F6106050"/>
    <w:lvl w:ilvl="0" w:tplc="F146C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DF7"/>
    <w:rsid w:val="006D69FC"/>
    <w:rsid w:val="00D735AE"/>
    <w:rsid w:val="00E7314D"/>
    <w:rsid w:val="00F6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2016-05-13T13:00:00Z</dcterms:created>
  <dcterms:modified xsi:type="dcterms:W3CDTF">2016-05-13T14:03:00Z</dcterms:modified>
</cp:coreProperties>
</file>